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83" w:rsidRPr="006C0F83" w:rsidRDefault="006C0F83" w:rsidP="006C0F83">
      <w:pPr>
        <w:pStyle w:val="NoSpacing"/>
        <w:rPr>
          <w:rStyle w:val="Hyperlink"/>
          <w:u w:val="none"/>
        </w:rPr>
      </w:pPr>
      <w:r>
        <w:rPr>
          <w:rStyle w:val="Hyperlink"/>
        </w:rPr>
        <w:t>John PLAYFORD</w:t>
      </w:r>
      <w:r w:rsidRPr="006C0F83">
        <w:rPr>
          <w:rStyle w:val="Hyperlink"/>
          <w:u w:val="none"/>
        </w:rPr>
        <w:t xml:space="preserve">     (fl.1483)</w:t>
      </w: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  <w:r w:rsidRPr="006C0F83">
        <w:rPr>
          <w:rStyle w:val="Hyperlink"/>
          <w:u w:val="none"/>
        </w:rPr>
        <w:t>of Brisley, Norfolk. Labourer.</w:t>
      </w: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  <w:r w:rsidRPr="006C0F83">
        <w:rPr>
          <w:rStyle w:val="Hyperlink"/>
          <w:u w:val="none"/>
        </w:rPr>
        <w:tab/>
        <w:t>1483</w:t>
      </w:r>
      <w:r w:rsidRPr="006C0F83">
        <w:rPr>
          <w:rStyle w:val="Hyperlink"/>
          <w:u w:val="none"/>
        </w:rPr>
        <w:tab/>
        <w:t>John Ferrour of Gressenhall(q.v.) brought a plaint of debt against him,</w:t>
      </w: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  <w:r w:rsidRPr="006C0F83">
        <w:rPr>
          <w:rStyle w:val="Hyperlink"/>
          <w:u w:val="none"/>
        </w:rPr>
        <w:tab/>
      </w:r>
      <w:r w:rsidRPr="006C0F83">
        <w:rPr>
          <w:rStyle w:val="Hyperlink"/>
          <w:u w:val="none"/>
        </w:rPr>
        <w:tab/>
        <w:t>Thomas Caboche of East Bilney(q.v.) and Robert Barker of East Bilney(q.v.).</w:t>
      </w:r>
    </w:p>
    <w:p w:rsidR="006C0F83" w:rsidRPr="006C0F83" w:rsidRDefault="006C0F83" w:rsidP="006C0F83">
      <w:pPr>
        <w:pStyle w:val="NoSpacing"/>
        <w:rPr>
          <w:rStyle w:val="Hyperlink"/>
          <w:sz w:val="22"/>
          <w:szCs w:val="22"/>
          <w:u w:val="none"/>
        </w:rPr>
      </w:pPr>
      <w:r w:rsidRPr="006C0F83">
        <w:rPr>
          <w:rStyle w:val="Hyperlink"/>
          <w:u w:val="none"/>
        </w:rPr>
        <w:tab/>
      </w:r>
      <w:r w:rsidRPr="006C0F83">
        <w:rPr>
          <w:rStyle w:val="Hyperlink"/>
          <w:u w:val="none"/>
        </w:rPr>
        <w:tab/>
      </w:r>
      <w:r w:rsidRPr="006C0F83">
        <w:rPr>
          <w:sz w:val="22"/>
          <w:szCs w:val="22"/>
        </w:rPr>
        <w:t>(</w:t>
      </w:r>
      <w:hyperlink r:id="rId7" w:history="1">
        <w:r w:rsidRPr="006C0F83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6C0F83">
        <w:rPr>
          <w:rStyle w:val="Hyperlink"/>
          <w:sz w:val="22"/>
          <w:szCs w:val="22"/>
          <w:u w:val="none"/>
        </w:rPr>
        <w:t>)</w:t>
      </w: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</w:p>
    <w:p w:rsidR="006C0F83" w:rsidRPr="006C0F83" w:rsidRDefault="006C0F83" w:rsidP="006C0F83">
      <w:pPr>
        <w:pStyle w:val="NoSpacing"/>
        <w:rPr>
          <w:rStyle w:val="Hyperlink"/>
          <w:u w:val="none"/>
        </w:rPr>
      </w:pPr>
    </w:p>
    <w:p w:rsidR="00BA4020" w:rsidRPr="00186E49" w:rsidRDefault="006C0F83" w:rsidP="006C0F83">
      <w:pPr>
        <w:pStyle w:val="NoSpacing"/>
      </w:pPr>
      <w:r w:rsidRPr="006C0F83">
        <w:rPr>
          <w:rStyle w:val="Hyperlink"/>
          <w:u w:val="none"/>
        </w:rPr>
        <w:t>13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F83" w:rsidRDefault="006C0F83" w:rsidP="00552EBA">
      <w:r>
        <w:separator/>
      </w:r>
    </w:p>
  </w:endnote>
  <w:endnote w:type="continuationSeparator" w:id="0">
    <w:p w:rsidR="006C0F83" w:rsidRDefault="006C0F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0F83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F83" w:rsidRDefault="006C0F83" w:rsidP="00552EBA">
      <w:r>
        <w:separator/>
      </w:r>
    </w:p>
  </w:footnote>
  <w:footnote w:type="continuationSeparator" w:id="0">
    <w:p w:rsidR="006C0F83" w:rsidRDefault="006C0F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0F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2013-05-25T19:58:00Z</dcterms:created>
  <dcterms:modified xsi:type="dcterms:W3CDTF">2013-05-25T19:59:00Z</dcterms:modified>
</cp:coreProperties>
</file>